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66" w:rsidRDefault="009B5266" w:rsidP="009B5266">
      <w:pPr>
        <w:rPr>
          <w:b/>
          <w:sz w:val="28"/>
        </w:rPr>
      </w:pPr>
      <w:proofErr w:type="spellStart"/>
      <w:r w:rsidRPr="009B5266">
        <w:rPr>
          <w:b/>
          <w:sz w:val="28"/>
        </w:rPr>
        <w:t>Упр</w:t>
      </w:r>
      <w:proofErr w:type="spellEnd"/>
      <w:r w:rsidRPr="009B5266">
        <w:rPr>
          <w:b/>
          <w:sz w:val="28"/>
        </w:rPr>
        <w:t xml:space="preserve"> </w:t>
      </w:r>
      <w:r w:rsidRPr="009B5266">
        <w:rPr>
          <w:b/>
          <w:sz w:val="28"/>
        </w:rPr>
        <w:t>199.</w:t>
      </w:r>
    </w:p>
    <w:p w:rsidR="009B5266" w:rsidRPr="009B5266" w:rsidRDefault="009B5266" w:rsidP="009B5266">
      <w:pPr>
        <w:rPr>
          <w:sz w:val="28"/>
        </w:rPr>
      </w:pPr>
      <w:r w:rsidRPr="009B5266">
        <w:rPr>
          <w:sz w:val="28"/>
        </w:rPr>
        <w:t xml:space="preserve"> 1) Прочитайте текст. Согласны ли вы с мнением автора? Объясните почему.</w:t>
      </w:r>
    </w:p>
    <w:p w:rsidR="009B5266" w:rsidRPr="009B5266" w:rsidRDefault="009B5266" w:rsidP="009B5266">
      <w:pPr>
        <w:rPr>
          <w:sz w:val="28"/>
        </w:rPr>
      </w:pPr>
      <w:r w:rsidRPr="009B5266">
        <w:rPr>
          <w:sz w:val="28"/>
        </w:rPr>
        <w:t xml:space="preserve"> Чтобы общение приносило радость, нужно быть тактичным. Тактичный человек никогда не обидит собеседника резким словом или неприязненным взглядом. Такой человек всегда доброжелателен, никогда не демонстрирует окружающим своё плохое настроение. Он старается сгладить возникающие в разговоре неловкости и помогает выйти собеседнику из затруднительной ситуации. Воспитывайте в себе чувство такта, потому что это делает человека приятным в общении собеседником. (М. Мищенко)</w:t>
      </w:r>
    </w:p>
    <w:p w:rsidR="009B5266" w:rsidRPr="009B5266" w:rsidRDefault="009B5266" w:rsidP="009B5266">
      <w:pPr>
        <w:rPr>
          <w:sz w:val="28"/>
        </w:rPr>
      </w:pPr>
      <w:r w:rsidRPr="009B5266">
        <w:rPr>
          <w:sz w:val="28"/>
        </w:rPr>
        <w:t>2) Стремитесь ли вы быть тактичным? Объясните почему.</w:t>
      </w:r>
    </w:p>
    <w:p w:rsidR="00857CD9" w:rsidRDefault="009B5266" w:rsidP="009B5266">
      <w:pPr>
        <w:rPr>
          <w:sz w:val="28"/>
        </w:rPr>
      </w:pPr>
      <w:r w:rsidRPr="009B5266">
        <w:rPr>
          <w:sz w:val="28"/>
        </w:rPr>
        <w:t>3) Устно перескажите текст.</w:t>
      </w:r>
    </w:p>
    <w:p w:rsidR="009B5266" w:rsidRDefault="009B5266" w:rsidP="009B5266">
      <w:pPr>
        <w:rPr>
          <w:sz w:val="28"/>
        </w:rPr>
      </w:pPr>
    </w:p>
    <w:p w:rsidR="009B5266" w:rsidRDefault="009B5266" w:rsidP="009B5266">
      <w:pPr>
        <w:rPr>
          <w:sz w:val="28"/>
        </w:rPr>
      </w:pPr>
      <w:proofErr w:type="spellStart"/>
      <w:r w:rsidRPr="009B5266">
        <w:rPr>
          <w:b/>
          <w:sz w:val="28"/>
        </w:rPr>
        <w:t>Упр</w:t>
      </w:r>
      <w:proofErr w:type="spellEnd"/>
      <w:r w:rsidRPr="009B5266">
        <w:rPr>
          <w:b/>
          <w:sz w:val="28"/>
        </w:rPr>
        <w:t xml:space="preserve"> 203.</w:t>
      </w:r>
      <w:r w:rsidRPr="009B5266">
        <w:rPr>
          <w:sz w:val="28"/>
        </w:rPr>
        <w:t xml:space="preserve"> </w:t>
      </w:r>
    </w:p>
    <w:p w:rsidR="009B5266" w:rsidRDefault="009B5266" w:rsidP="009B5266">
      <w:pPr>
        <w:rPr>
          <w:sz w:val="28"/>
        </w:rPr>
      </w:pPr>
      <w:bookmarkStart w:id="0" w:name="_GoBack"/>
      <w:bookmarkEnd w:id="0"/>
      <w:r w:rsidRPr="009B5266">
        <w:rPr>
          <w:sz w:val="28"/>
        </w:rPr>
        <w:t xml:space="preserve">Постройте и запишите несколько высказываний, начиная их следующими словами. </w:t>
      </w:r>
    </w:p>
    <w:p w:rsidR="009B5266" w:rsidRPr="009B5266" w:rsidRDefault="009B5266" w:rsidP="009B5266">
      <w:pPr>
        <w:rPr>
          <w:sz w:val="28"/>
        </w:rPr>
      </w:pPr>
      <w:r w:rsidRPr="009B5266">
        <w:rPr>
          <w:sz w:val="28"/>
        </w:rPr>
        <w:t>Прошу прощения, прошу меня извинить; извините, пожалуйста; простите, пожалуйста; примите мои извинения; не сердитесь, пожалуйста, я, конечно, виноват, простите.</w:t>
      </w:r>
    </w:p>
    <w:sectPr w:rsidR="009B5266" w:rsidRPr="009B5266" w:rsidSect="009B526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F9"/>
    <w:rsid w:val="006977F9"/>
    <w:rsid w:val="00857CD9"/>
    <w:rsid w:val="009B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A53B"/>
  <w15:chartTrackingRefBased/>
  <w15:docId w15:val="{CDBD530C-8903-4F1F-9E1F-C3A70204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2020-04-23T19:49:00Z</dcterms:created>
  <dcterms:modified xsi:type="dcterms:W3CDTF">2020-04-23T19:50:00Z</dcterms:modified>
</cp:coreProperties>
</file>